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Администрация Тагарского сельсовета информирует физических лиц о разработке схемы размещения гаражей, являющихся некапитальными сооружениями, стоянки технических и других средств  передвижения инвалидов вблизи их места жительства (далее – Схема).</w:t>
      </w:r>
    </w:p>
    <w:p w:rsidR="009E537F" w:rsidRDefault="009E537F" w:rsidP="009E53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proofErr w:type="gramStart"/>
      <w:r>
        <w:rPr>
          <w:rFonts w:ascii="Arial" w:hAnsi="Arial" w:cs="Arial"/>
          <w:color w:val="777777"/>
          <w:sz w:val="18"/>
          <w:szCs w:val="18"/>
        </w:rPr>
        <w:t>Физические лица в срок </w:t>
      </w:r>
      <w:r>
        <w:rPr>
          <w:rStyle w:val="a4"/>
          <w:rFonts w:ascii="Arial" w:hAnsi="Arial" w:cs="Arial"/>
          <w:color w:val="777777"/>
          <w:sz w:val="18"/>
          <w:szCs w:val="18"/>
          <w:u w:val="single"/>
          <w:bdr w:val="none" w:sz="0" w:space="0" w:color="auto" w:frame="1"/>
        </w:rPr>
        <w:t>до 01.11.2022г.</w:t>
      </w:r>
      <w:r>
        <w:rPr>
          <w:rFonts w:ascii="Arial" w:hAnsi="Arial" w:cs="Arial"/>
          <w:color w:val="777777"/>
          <w:sz w:val="18"/>
          <w:szCs w:val="18"/>
        </w:rPr>
        <w:t> вправе направлять в Администрацию Тагарского сельсовета заявления о включении в вышеуказанную Схему при личном  обращении по адресу: д. Тагара, пер. Первомайский 6, посредствам почтового направления по адресу: 663496 д. Тагара, пер. Первомайский 6, либо на адрес электронной почты </w:t>
      </w:r>
      <w:hyperlink r:id="rId4" w:history="1">
        <w:r w:rsidRPr="00442924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  <w:lang w:val="en-US"/>
          </w:rPr>
          <w:t>tagara</w:t>
        </w:r>
        <w:r w:rsidRPr="009E537F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</w:rPr>
          <w:t>-</w:t>
        </w:r>
        <w:r w:rsidRPr="00442924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  <w:lang w:val="en-US"/>
          </w:rPr>
          <w:t>ss</w:t>
        </w:r>
        <w:r w:rsidRPr="00442924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</w:rPr>
          <w:t>@</w:t>
        </w:r>
        <w:proofErr w:type="spellStart"/>
        <w:r w:rsidRPr="00442924">
          <w:rPr>
            <w:rStyle w:val="a5"/>
            <w:rFonts w:ascii="Arial" w:hAnsi="Arial" w:cs="Arial"/>
            <w:sz w:val="18"/>
            <w:szCs w:val="18"/>
            <w:bdr w:val="none" w:sz="0" w:space="0" w:color="auto" w:frame="1"/>
          </w:rPr>
          <w:t>mail.ru</w:t>
        </w:r>
        <w:proofErr w:type="spellEnd"/>
      </w:hyperlink>
      <w:r>
        <w:rPr>
          <w:rFonts w:ascii="Arial" w:hAnsi="Arial" w:cs="Arial"/>
          <w:color w:val="777777"/>
          <w:sz w:val="18"/>
          <w:szCs w:val="18"/>
        </w:rPr>
        <w:t>, по форме, являющейся приложением к настоящему информационному сообщению.</w:t>
      </w:r>
      <w:proofErr w:type="gramEnd"/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Заявления физических лиц о включении объектов в Схему должны содержать описание местоположения земельного участка (земель) с приложением графических материалов в масштабе, обеспечивающем читаемость информации и позволяющем определить местоположение размещаемого гаража, стоянки технических средств.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В течение 30 календарных дней  </w:t>
      </w:r>
      <w:proofErr w:type="gramStart"/>
      <w:r>
        <w:rPr>
          <w:rFonts w:ascii="Arial" w:hAnsi="Arial" w:cs="Arial"/>
          <w:color w:val="777777"/>
          <w:sz w:val="18"/>
          <w:szCs w:val="18"/>
        </w:rPr>
        <w:t>с даты утверждения</w:t>
      </w:r>
      <w:proofErr w:type="gramEnd"/>
      <w:r>
        <w:rPr>
          <w:rFonts w:ascii="Arial" w:hAnsi="Arial" w:cs="Arial"/>
          <w:color w:val="777777"/>
          <w:sz w:val="18"/>
          <w:szCs w:val="18"/>
        </w:rPr>
        <w:t xml:space="preserve"> Схемы Администрацией города Кодинск  заявителям будут направлены уведомления, содержащие информацию о праве физического лица на использование земельного участка (земель) либо уведомление об отказе во включение в Схему.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 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ОБРАЗЕЦ</w:t>
      </w:r>
    </w:p>
    <w:p w:rsidR="009E537F" w:rsidRP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                                                                   Главе Тагарского сельсовета Антонову Е.Н.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От _____________________________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Дата рождения __________________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Паспорт ________________________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ИНН ___________________________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СНИЛС ________________________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Адрес проживания 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Адрес регистрации 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Телефон ______________________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Электронная почта_______________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 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Заявление</w:t>
      </w:r>
    </w:p>
    <w:p w:rsidR="009E537F" w:rsidRDefault="009E537F" w:rsidP="009E53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Прошу включить в схему размещения гаражей, являющихся некапитальными сооружениями, стоянок технических и других средств  передвижения инвалидов вблизи их места жительства  </w:t>
      </w:r>
      <w:r>
        <w:rPr>
          <w:rFonts w:ascii="Arial" w:hAnsi="Arial" w:cs="Arial"/>
          <w:color w:val="777777"/>
          <w:sz w:val="18"/>
          <w:szCs w:val="18"/>
          <w:u w:val="single"/>
          <w:bdr w:val="none" w:sz="0" w:space="0" w:color="auto" w:frame="1"/>
        </w:rPr>
        <w:t xml:space="preserve">некапитальный гараж/стоянку технических и других средств передвижения инвалидов (выбрать </w:t>
      </w:r>
      <w:proofErr w:type="gramStart"/>
      <w:r>
        <w:rPr>
          <w:rFonts w:ascii="Arial" w:hAnsi="Arial" w:cs="Arial"/>
          <w:color w:val="777777"/>
          <w:sz w:val="18"/>
          <w:szCs w:val="18"/>
          <w:u w:val="single"/>
          <w:bdr w:val="none" w:sz="0" w:space="0" w:color="auto" w:frame="1"/>
        </w:rPr>
        <w:t>нужное</w:t>
      </w:r>
      <w:proofErr w:type="gramEnd"/>
      <w:r>
        <w:rPr>
          <w:rFonts w:ascii="Arial" w:hAnsi="Arial" w:cs="Arial"/>
          <w:color w:val="777777"/>
          <w:sz w:val="18"/>
          <w:szCs w:val="18"/>
          <w:u w:val="single"/>
          <w:bdr w:val="none" w:sz="0" w:space="0" w:color="auto" w:frame="1"/>
        </w:rPr>
        <w:t>),</w:t>
      </w:r>
      <w:r>
        <w:rPr>
          <w:rFonts w:ascii="Arial" w:hAnsi="Arial" w:cs="Arial"/>
          <w:color w:val="777777"/>
          <w:sz w:val="18"/>
          <w:szCs w:val="18"/>
        </w:rPr>
        <w:t> на земельном участке с кадастровым номером (в случае наличия),  местоположением: д. Тагара _____________________________________, площадью _________ кв.м.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 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Приложение: графический материал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                     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Дата</w:t>
      </w:r>
    </w:p>
    <w:p w:rsidR="009E537F" w:rsidRDefault="009E537F" w:rsidP="009E537F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Подпись</w:t>
      </w:r>
    </w:p>
    <w:p w:rsidR="00FC0D79" w:rsidRDefault="00FC0D79"/>
    <w:sectPr w:rsidR="00FC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37F"/>
    <w:rsid w:val="009E537F"/>
    <w:rsid w:val="00F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37F"/>
    <w:rPr>
      <w:b/>
      <w:bCs/>
    </w:rPr>
  </w:style>
  <w:style w:type="character" w:styleId="a5">
    <w:name w:val="Hyperlink"/>
    <w:basedOn w:val="a0"/>
    <w:uiPriority w:val="99"/>
    <w:unhideWhenUsed/>
    <w:rsid w:val="009E5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gara-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оплполп</dc:creator>
  <cp:keywords/>
  <dc:description/>
  <cp:lastModifiedBy>оплполп</cp:lastModifiedBy>
  <cp:revision>2</cp:revision>
  <dcterms:created xsi:type="dcterms:W3CDTF">2022-09-13T05:27:00Z</dcterms:created>
  <dcterms:modified xsi:type="dcterms:W3CDTF">2022-09-13T05:30:00Z</dcterms:modified>
</cp:coreProperties>
</file>