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B" w:rsidRDefault="00BD567B" w:rsidP="00BD56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7B" w:rsidRDefault="00BD567B" w:rsidP="00BD567B">
      <w:pPr>
        <w:rPr>
          <w:sz w:val="28"/>
          <w:szCs w:val="28"/>
        </w:rPr>
      </w:pPr>
    </w:p>
    <w:p w:rsidR="00BD567B" w:rsidRDefault="00BD567B" w:rsidP="00BD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ТАГАРСКИЙ СЕЛЬСКИЙ СОВЕТ ДЕПУТАТОВ</w:t>
      </w:r>
    </w:p>
    <w:p w:rsidR="00BD567B" w:rsidRDefault="00BD567B" w:rsidP="00BD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КЕЖЕМСКОГО РАЙОНА</w:t>
      </w:r>
    </w:p>
    <w:p w:rsidR="00BD567B" w:rsidRDefault="00BD567B" w:rsidP="00BD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D567B" w:rsidRDefault="00BD567B" w:rsidP="00BD567B">
      <w:pPr>
        <w:jc w:val="center"/>
        <w:rPr>
          <w:b/>
          <w:sz w:val="28"/>
          <w:szCs w:val="28"/>
        </w:rPr>
      </w:pPr>
    </w:p>
    <w:p w:rsidR="00BD567B" w:rsidRDefault="00BD567B" w:rsidP="00BD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50606B">
        <w:rPr>
          <w:b/>
          <w:sz w:val="28"/>
          <w:szCs w:val="28"/>
        </w:rPr>
        <w:t xml:space="preserve">                      </w:t>
      </w:r>
    </w:p>
    <w:p w:rsidR="00BD567B" w:rsidRDefault="00BD567B" w:rsidP="00BD567B">
      <w:pPr>
        <w:jc w:val="center"/>
        <w:rPr>
          <w:b/>
          <w:sz w:val="28"/>
          <w:szCs w:val="28"/>
        </w:rPr>
      </w:pPr>
    </w:p>
    <w:p w:rsidR="00BD567B" w:rsidRPr="007D627C" w:rsidRDefault="00EC3B2A" w:rsidP="00BD567B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0606B">
        <w:rPr>
          <w:sz w:val="28"/>
          <w:szCs w:val="28"/>
        </w:rPr>
        <w:t>.12</w:t>
      </w:r>
      <w:r w:rsidR="006E5613">
        <w:rPr>
          <w:sz w:val="28"/>
          <w:szCs w:val="28"/>
        </w:rPr>
        <w:t>.202</w:t>
      </w:r>
      <w:r w:rsidR="006E5613" w:rsidRPr="006E5613">
        <w:rPr>
          <w:sz w:val="28"/>
          <w:szCs w:val="28"/>
        </w:rPr>
        <w:t>2</w:t>
      </w:r>
      <w:r w:rsidR="00BD567B">
        <w:rPr>
          <w:sz w:val="28"/>
          <w:szCs w:val="28"/>
        </w:rPr>
        <w:t xml:space="preserve"> г.                            </w:t>
      </w:r>
      <w:r w:rsidR="00EA2F69">
        <w:rPr>
          <w:sz w:val="28"/>
          <w:szCs w:val="28"/>
        </w:rPr>
        <w:t xml:space="preserve">      </w:t>
      </w:r>
      <w:r w:rsidR="00BD567B">
        <w:rPr>
          <w:sz w:val="28"/>
          <w:szCs w:val="28"/>
        </w:rPr>
        <w:t xml:space="preserve">д. Тагара    </w:t>
      </w:r>
      <w:r w:rsidR="006A0218">
        <w:rPr>
          <w:sz w:val="28"/>
          <w:szCs w:val="28"/>
        </w:rPr>
        <w:t xml:space="preserve">                         </w:t>
      </w:r>
      <w:r w:rsidR="00CD5E79">
        <w:rPr>
          <w:sz w:val="28"/>
          <w:szCs w:val="28"/>
        </w:rPr>
        <w:t xml:space="preserve">            </w:t>
      </w:r>
      <w:r w:rsidR="006A0218">
        <w:rPr>
          <w:sz w:val="28"/>
          <w:szCs w:val="28"/>
        </w:rPr>
        <w:t xml:space="preserve">№ </w:t>
      </w:r>
      <w:r w:rsidR="002A7E36">
        <w:rPr>
          <w:sz w:val="28"/>
          <w:szCs w:val="28"/>
        </w:rPr>
        <w:t>27-87</w:t>
      </w:r>
    </w:p>
    <w:p w:rsidR="00BD567B" w:rsidRDefault="00BD567B" w:rsidP="00BD567B">
      <w:pPr>
        <w:pStyle w:val="a3"/>
        <w:rPr>
          <w:bCs/>
          <w:sz w:val="28"/>
          <w:szCs w:val="28"/>
        </w:rPr>
      </w:pPr>
    </w:p>
    <w:p w:rsidR="00FB198E" w:rsidRDefault="00BD567B" w:rsidP="0050606B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графиков проведения                                                                                                 заседа</w:t>
      </w:r>
      <w:r w:rsidR="00FB198E">
        <w:rPr>
          <w:bCs/>
          <w:sz w:val="28"/>
          <w:szCs w:val="28"/>
        </w:rPr>
        <w:t xml:space="preserve">ний сессий </w:t>
      </w:r>
      <w:r>
        <w:rPr>
          <w:bCs/>
          <w:sz w:val="28"/>
          <w:szCs w:val="28"/>
        </w:rPr>
        <w:t xml:space="preserve"> Тагарского се</w:t>
      </w:r>
      <w:r w:rsidR="00FB198E">
        <w:rPr>
          <w:bCs/>
          <w:sz w:val="28"/>
          <w:szCs w:val="28"/>
        </w:rPr>
        <w:t>льского</w:t>
      </w:r>
    </w:p>
    <w:p w:rsidR="00FB198E" w:rsidRDefault="006E5613" w:rsidP="00E42710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на 202</w:t>
      </w:r>
      <w:r w:rsidRPr="004E129F">
        <w:rPr>
          <w:bCs/>
          <w:sz w:val="28"/>
          <w:szCs w:val="28"/>
        </w:rPr>
        <w:t>3</w:t>
      </w:r>
      <w:r w:rsidR="00BD567B">
        <w:rPr>
          <w:bCs/>
          <w:sz w:val="28"/>
          <w:szCs w:val="28"/>
        </w:rPr>
        <w:t xml:space="preserve"> год </w:t>
      </w:r>
    </w:p>
    <w:p w:rsidR="00E42710" w:rsidRDefault="00E42710" w:rsidP="00E42710">
      <w:pPr>
        <w:pStyle w:val="a3"/>
        <w:spacing w:after="0"/>
        <w:rPr>
          <w:bCs/>
          <w:sz w:val="28"/>
          <w:szCs w:val="28"/>
        </w:rPr>
      </w:pPr>
    </w:p>
    <w:p w:rsidR="00BD567B" w:rsidRDefault="002248B3" w:rsidP="00E42710">
      <w:pPr>
        <w:pStyle w:val="a3"/>
        <w:ind w:right="283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 основании статьи 28,</w:t>
      </w:r>
      <w:r w:rsidR="00BD567B">
        <w:rPr>
          <w:bCs/>
          <w:sz w:val="28"/>
          <w:szCs w:val="28"/>
        </w:rPr>
        <w:t>33 Устава Тагарского сельсовета,</w:t>
      </w:r>
      <w:r w:rsidR="00F7613D">
        <w:rPr>
          <w:bCs/>
          <w:sz w:val="28"/>
          <w:szCs w:val="28"/>
        </w:rPr>
        <w:t xml:space="preserve"> статьи 13</w:t>
      </w:r>
      <w:r w:rsidR="00EA2F69">
        <w:t xml:space="preserve"> </w:t>
      </w:r>
      <w:r w:rsidR="00F7613D">
        <w:rPr>
          <w:sz w:val="28"/>
          <w:szCs w:val="28"/>
        </w:rPr>
        <w:t>Регламента Тагарского сельского Совета депутатов,</w:t>
      </w:r>
      <w:r w:rsidR="00F7613D">
        <w:rPr>
          <w:bCs/>
          <w:sz w:val="28"/>
          <w:szCs w:val="28"/>
        </w:rPr>
        <w:t xml:space="preserve"> </w:t>
      </w:r>
      <w:r w:rsidR="00BD567B">
        <w:rPr>
          <w:bCs/>
          <w:sz w:val="28"/>
          <w:szCs w:val="28"/>
        </w:rPr>
        <w:t xml:space="preserve">  Тагарский сельский Совет депутатов </w:t>
      </w:r>
      <w:r w:rsidR="00CD5E79">
        <w:rPr>
          <w:bCs/>
          <w:sz w:val="28"/>
          <w:szCs w:val="28"/>
        </w:rPr>
        <w:t xml:space="preserve"> </w:t>
      </w:r>
      <w:r w:rsidR="00BD567B">
        <w:rPr>
          <w:bCs/>
          <w:sz w:val="28"/>
          <w:szCs w:val="28"/>
        </w:rPr>
        <w:t>РЕШИЛ:</w:t>
      </w:r>
    </w:p>
    <w:p w:rsidR="00BD567B" w:rsidRDefault="00BD567B" w:rsidP="00F977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E7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график проведения заседаний  очередных сессий Тагарского се</w:t>
      </w:r>
      <w:r w:rsidR="006E5613">
        <w:rPr>
          <w:sz w:val="28"/>
          <w:szCs w:val="28"/>
        </w:rPr>
        <w:t>льского Совета депутатов на 202</w:t>
      </w:r>
      <w:r w:rsidR="006E5613" w:rsidRPr="006E5613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приложению.</w:t>
      </w:r>
    </w:p>
    <w:p w:rsidR="00F97769" w:rsidRDefault="00FB198E" w:rsidP="00F97769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D567B">
        <w:rPr>
          <w:sz w:val="28"/>
          <w:szCs w:val="28"/>
        </w:rPr>
        <w:t>.</w:t>
      </w:r>
      <w:r w:rsidR="00CD5E79">
        <w:rPr>
          <w:sz w:val="28"/>
          <w:szCs w:val="28"/>
        </w:rPr>
        <w:t xml:space="preserve"> </w:t>
      </w:r>
      <w:r w:rsidR="00F97769" w:rsidRPr="001A7D18">
        <w:rPr>
          <w:spacing w:val="-4"/>
          <w:sz w:val="28"/>
          <w:szCs w:val="28"/>
        </w:rPr>
        <w:t>Настояще</w:t>
      </w:r>
      <w:r w:rsidR="00F97769">
        <w:rPr>
          <w:spacing w:val="-4"/>
          <w:sz w:val="28"/>
          <w:szCs w:val="28"/>
        </w:rPr>
        <w:t>е Решение вступает в силу с момента подписания.</w:t>
      </w:r>
    </w:p>
    <w:p w:rsidR="00F97769" w:rsidRPr="00EA25D1" w:rsidRDefault="00F97769" w:rsidP="00F9776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Подлежит опубликованию в газете «Вести Тагары» и размещению на официальном интернет-сайте Тагарского сельсовета (</w:t>
      </w:r>
      <w:r w:rsidRPr="00EA25D1">
        <w:rPr>
          <w:spacing w:val="-4"/>
          <w:sz w:val="28"/>
          <w:szCs w:val="28"/>
          <w:lang w:val="en-US"/>
        </w:rPr>
        <w:t>www</w:t>
      </w:r>
      <w:r w:rsidRPr="00EA25D1">
        <w:rPr>
          <w:spacing w:val="-4"/>
          <w:sz w:val="28"/>
          <w:szCs w:val="28"/>
        </w:rPr>
        <w:t>.</w:t>
      </w:r>
      <w:r w:rsidRPr="00EA25D1">
        <w:rPr>
          <w:spacing w:val="-4"/>
          <w:sz w:val="28"/>
          <w:szCs w:val="28"/>
          <w:lang w:val="en-US"/>
        </w:rPr>
        <w:t>admtagara</w:t>
      </w:r>
      <w:r w:rsidRPr="00EA25D1">
        <w:rPr>
          <w:spacing w:val="-4"/>
          <w:sz w:val="28"/>
          <w:szCs w:val="28"/>
        </w:rPr>
        <w:t>.</w:t>
      </w:r>
      <w:r w:rsidRPr="00EA25D1">
        <w:rPr>
          <w:spacing w:val="-4"/>
          <w:sz w:val="28"/>
          <w:szCs w:val="28"/>
          <w:lang w:val="en-US"/>
        </w:rPr>
        <w:t>ru</w:t>
      </w:r>
      <w:r w:rsidRPr="00EA25D1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.</w:t>
      </w:r>
    </w:p>
    <w:p w:rsidR="00BD567B" w:rsidRDefault="00FB198E" w:rsidP="00F977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67B">
        <w:rPr>
          <w:sz w:val="28"/>
          <w:szCs w:val="28"/>
        </w:rPr>
        <w:t>.</w:t>
      </w:r>
      <w:r w:rsidR="00CD5E79">
        <w:rPr>
          <w:sz w:val="28"/>
          <w:szCs w:val="28"/>
        </w:rPr>
        <w:t xml:space="preserve"> </w:t>
      </w:r>
      <w:proofErr w:type="gramStart"/>
      <w:r w:rsidR="00BD567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BD567B">
        <w:rPr>
          <w:sz w:val="28"/>
          <w:szCs w:val="28"/>
        </w:rPr>
        <w:t xml:space="preserve"> за</w:t>
      </w:r>
      <w:proofErr w:type="gramEnd"/>
      <w:r w:rsidR="00BD567B">
        <w:rPr>
          <w:sz w:val="28"/>
          <w:szCs w:val="28"/>
        </w:rPr>
        <w:t xml:space="preserve"> исполнением данного Решения  возложить на председателя Совета депутатов.</w:t>
      </w:r>
    </w:p>
    <w:p w:rsidR="00BD567B" w:rsidRDefault="00BD567B" w:rsidP="00BD567B">
      <w:pPr>
        <w:pStyle w:val="a3"/>
        <w:rPr>
          <w:sz w:val="28"/>
          <w:szCs w:val="28"/>
        </w:rPr>
      </w:pPr>
    </w:p>
    <w:p w:rsidR="00BD567B" w:rsidRDefault="00BD567B" w:rsidP="00BD567B">
      <w:pPr>
        <w:pStyle w:val="3"/>
        <w:jc w:val="left"/>
        <w:rPr>
          <w:rFonts w:ascii="Times New Roman" w:hAnsi="Times New Roman"/>
          <w:szCs w:val="28"/>
        </w:rPr>
      </w:pPr>
    </w:p>
    <w:p w:rsidR="00F2566F" w:rsidRDefault="00F2566F" w:rsidP="00BD567B">
      <w:pPr>
        <w:pStyle w:val="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 w:rsidR="00BD567B" w:rsidRDefault="00F2566F" w:rsidP="00BD567B">
      <w:pPr>
        <w:pStyle w:val="3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Тагарского сельского </w:t>
      </w:r>
      <w:r w:rsidR="00FB198E">
        <w:rPr>
          <w:rFonts w:ascii="Times New Roman" w:hAnsi="Times New Roman"/>
        </w:rPr>
        <w:t xml:space="preserve">Совета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EC3B2A">
        <w:rPr>
          <w:rFonts w:ascii="Times New Roman" w:hAnsi="Times New Roman"/>
        </w:rPr>
        <w:t>Н.А. Полякова</w:t>
      </w:r>
    </w:p>
    <w:p w:rsidR="00BD567B" w:rsidRDefault="00BD567B" w:rsidP="00BD567B"/>
    <w:p w:rsidR="00BD567B" w:rsidRDefault="00BD567B" w:rsidP="00BD567B">
      <w:pPr>
        <w:pStyle w:val="31"/>
        <w:spacing w:after="0"/>
        <w:ind w:left="5245"/>
        <w:rPr>
          <w:b/>
          <w:bCs/>
          <w:sz w:val="24"/>
          <w:szCs w:val="24"/>
        </w:rPr>
      </w:pPr>
    </w:p>
    <w:p w:rsidR="00BD567B" w:rsidRDefault="00BD567B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BD567B" w:rsidRPr="00A9331A" w:rsidRDefault="00BD567B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BD567B" w:rsidRPr="00A9331A" w:rsidRDefault="00BD567B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BD567B" w:rsidRPr="00A9331A" w:rsidRDefault="00BD567B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7D627C" w:rsidRPr="00FB198E" w:rsidRDefault="007D627C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7D627C" w:rsidRPr="00FB198E" w:rsidRDefault="007D627C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7D627C" w:rsidRPr="00FB198E" w:rsidRDefault="007D627C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7D627C" w:rsidRPr="00FB198E" w:rsidRDefault="007D627C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FB198E" w:rsidRDefault="00FB198E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FB198E" w:rsidRDefault="00FB198E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FB198E" w:rsidRDefault="00FB198E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FB198E" w:rsidRDefault="00FB198E" w:rsidP="00BD567B">
      <w:pPr>
        <w:pStyle w:val="31"/>
        <w:spacing w:after="0"/>
        <w:ind w:left="5245"/>
        <w:rPr>
          <w:bCs/>
          <w:sz w:val="24"/>
          <w:szCs w:val="24"/>
        </w:rPr>
      </w:pPr>
    </w:p>
    <w:p w:rsidR="001A73C8" w:rsidRDefault="001A73C8" w:rsidP="00BF20C7">
      <w:pPr>
        <w:pStyle w:val="31"/>
        <w:spacing w:after="0"/>
        <w:ind w:left="5245"/>
        <w:jc w:val="right"/>
        <w:rPr>
          <w:bCs/>
          <w:sz w:val="24"/>
          <w:szCs w:val="24"/>
        </w:rPr>
      </w:pPr>
    </w:p>
    <w:p w:rsidR="00BD567B" w:rsidRDefault="00BD567B" w:rsidP="007252D8">
      <w:pPr>
        <w:spacing w:line="276" w:lineRule="auto"/>
        <w:jc w:val="right"/>
        <w:rPr>
          <w:bCs/>
        </w:rPr>
      </w:pPr>
      <w:r>
        <w:rPr>
          <w:bCs/>
        </w:rPr>
        <w:t xml:space="preserve">Приложение  к </w:t>
      </w:r>
      <w:r w:rsidR="00DA2C17">
        <w:rPr>
          <w:bCs/>
        </w:rPr>
        <w:t>Решению</w:t>
      </w:r>
    </w:p>
    <w:p w:rsidR="00BD567B" w:rsidRPr="00BD567B" w:rsidRDefault="00BD567B" w:rsidP="007252D8">
      <w:pPr>
        <w:pStyle w:val="31"/>
        <w:spacing w:after="0"/>
        <w:ind w:left="5245"/>
        <w:jc w:val="right"/>
        <w:rPr>
          <w:bCs/>
          <w:caps/>
          <w:sz w:val="28"/>
          <w:szCs w:val="28"/>
        </w:rPr>
      </w:pPr>
      <w:r>
        <w:rPr>
          <w:bCs/>
          <w:sz w:val="24"/>
          <w:szCs w:val="24"/>
        </w:rPr>
        <w:t>Тагарского сельского Со</w:t>
      </w:r>
      <w:r w:rsidR="00CC3335">
        <w:rPr>
          <w:bCs/>
          <w:sz w:val="24"/>
          <w:szCs w:val="24"/>
        </w:rPr>
        <w:t xml:space="preserve">вета депутатов              № </w:t>
      </w:r>
      <w:r w:rsidR="002A7E36">
        <w:rPr>
          <w:bCs/>
          <w:sz w:val="24"/>
          <w:szCs w:val="24"/>
        </w:rPr>
        <w:t>27-87</w:t>
      </w:r>
      <w:r w:rsidR="00EC3B2A">
        <w:rPr>
          <w:bCs/>
          <w:sz w:val="24"/>
          <w:szCs w:val="24"/>
        </w:rPr>
        <w:t xml:space="preserve"> от 27</w:t>
      </w:r>
      <w:r w:rsidR="0050606B">
        <w:rPr>
          <w:bCs/>
          <w:sz w:val="24"/>
          <w:szCs w:val="24"/>
        </w:rPr>
        <w:t>.12</w:t>
      </w:r>
      <w:r w:rsidR="00EC3B2A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года.</w:t>
      </w:r>
    </w:p>
    <w:p w:rsidR="00BD567B" w:rsidRDefault="00BD567B" w:rsidP="00BD567B">
      <w:pPr>
        <w:jc w:val="center"/>
        <w:rPr>
          <w:b/>
          <w:bCs/>
        </w:rPr>
      </w:pPr>
    </w:p>
    <w:p w:rsidR="00BD567B" w:rsidRPr="00BD567B" w:rsidRDefault="00BD567B" w:rsidP="00BD5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</w:t>
      </w:r>
    </w:p>
    <w:p w:rsidR="00BD567B" w:rsidRPr="00E42710" w:rsidRDefault="00BD567B" w:rsidP="00BD56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очередных сессий Тагарского сельского Совета депутатов </w:t>
      </w:r>
      <w:r w:rsidR="00FF150B">
        <w:rPr>
          <w:bCs/>
          <w:sz w:val="28"/>
          <w:szCs w:val="28"/>
        </w:rPr>
        <w:t xml:space="preserve">                         </w:t>
      </w:r>
      <w:r w:rsidR="006E5613">
        <w:rPr>
          <w:bCs/>
          <w:sz w:val="28"/>
          <w:szCs w:val="28"/>
        </w:rPr>
        <w:t>на 202</w:t>
      </w:r>
      <w:r w:rsidR="006E5613" w:rsidRPr="006E5613">
        <w:rPr>
          <w:bCs/>
          <w:sz w:val="28"/>
          <w:szCs w:val="28"/>
        </w:rPr>
        <w:t>3</w:t>
      </w:r>
      <w:r w:rsidR="005011D1" w:rsidRPr="00E42710">
        <w:rPr>
          <w:bCs/>
          <w:sz w:val="28"/>
          <w:szCs w:val="28"/>
        </w:rPr>
        <w:t xml:space="preserve"> </w:t>
      </w:r>
      <w:r w:rsidRPr="00E42710">
        <w:rPr>
          <w:bCs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5682"/>
      </w:tblGrid>
      <w:tr w:rsidR="00BD567B" w:rsidRPr="00E42710" w:rsidTr="002E2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Дата и время  проведения сессий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Примерный перечень вопросов</w:t>
            </w:r>
          </w:p>
        </w:tc>
      </w:tr>
      <w:tr w:rsidR="00BD567B" w:rsidRPr="00E42710" w:rsidTr="002E2B2F">
        <w:trPr>
          <w:trHeight w:val="26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D567B" w:rsidRPr="00E42710" w:rsidRDefault="00BD567B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 w:rsidP="007B5F3C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 w:rsidP="007B5F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D567B" w:rsidRPr="00E42710" w:rsidRDefault="006E5613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31.01.202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(вторник</w:t>
            </w:r>
            <w:r w:rsidR="00400A4A" w:rsidRPr="00E42710">
              <w:rPr>
                <w:bCs/>
              </w:rPr>
              <w:t>)</w:t>
            </w:r>
          </w:p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>
            <w:pPr>
              <w:spacing w:line="276" w:lineRule="auto"/>
              <w:rPr>
                <w:bCs/>
              </w:rPr>
            </w:pPr>
            <w:r w:rsidRPr="00E42710">
              <w:rPr>
                <w:bCs/>
              </w:rPr>
              <w:t xml:space="preserve">Проект внесения изменений и дополнений в Устав Тагарского сельсовета </w:t>
            </w:r>
          </w:p>
          <w:p w:rsidR="00BD567B" w:rsidRPr="00E42710" w:rsidRDefault="00BD567B">
            <w:pPr>
              <w:spacing w:line="276" w:lineRule="auto"/>
              <w:rPr>
                <w:bCs/>
              </w:rPr>
            </w:pPr>
          </w:p>
          <w:p w:rsidR="00BD567B" w:rsidRPr="00E42710" w:rsidRDefault="00BD567B">
            <w:pPr>
              <w:spacing w:line="276" w:lineRule="auto"/>
              <w:rPr>
                <w:bCs/>
              </w:rPr>
            </w:pPr>
            <w:r w:rsidRPr="00E42710">
              <w:rPr>
                <w:bCs/>
              </w:rPr>
              <w:t>Утверждение решения о внесении изменений и дополнений в Устав</w:t>
            </w:r>
          </w:p>
          <w:p w:rsidR="00BD567B" w:rsidRPr="00E42710" w:rsidRDefault="00BD567B">
            <w:pPr>
              <w:spacing w:line="276" w:lineRule="auto"/>
              <w:rPr>
                <w:bCs/>
              </w:rPr>
            </w:pPr>
          </w:p>
          <w:p w:rsidR="00BD567B" w:rsidRPr="00E42710" w:rsidRDefault="00BD567B">
            <w:pPr>
              <w:spacing w:line="276" w:lineRule="auto"/>
              <w:rPr>
                <w:bCs/>
              </w:rPr>
            </w:pPr>
            <w:r w:rsidRPr="00E42710">
              <w:rPr>
                <w:bCs/>
              </w:rPr>
              <w:t>Корректировка бюджета</w:t>
            </w: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BD567B" w:rsidRPr="00E42710" w:rsidTr="00BD567B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B" w:rsidRPr="00E42710" w:rsidRDefault="00BD567B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67B" w:rsidRPr="00E42710" w:rsidRDefault="006E5613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31.03.2023</w:t>
            </w:r>
            <w:r w:rsidR="00EC3B2A">
              <w:rPr>
                <w:bCs/>
              </w:rPr>
              <w:t xml:space="preserve"> (пятница</w:t>
            </w:r>
            <w:r w:rsidR="002E2B2F" w:rsidRPr="00E42710">
              <w:rPr>
                <w:bCs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B" w:rsidRPr="00E42710" w:rsidRDefault="00BD567B">
            <w:pPr>
              <w:rPr>
                <w:bCs/>
              </w:rPr>
            </w:pPr>
          </w:p>
        </w:tc>
      </w:tr>
      <w:tr w:rsidR="00BD567B" w:rsidRPr="00E42710" w:rsidTr="00BD567B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B" w:rsidRPr="00E42710" w:rsidRDefault="00BD567B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B" w:rsidRPr="00E42710" w:rsidRDefault="00BD567B">
            <w:pPr>
              <w:rPr>
                <w:bCs/>
              </w:rPr>
            </w:pPr>
          </w:p>
        </w:tc>
      </w:tr>
      <w:tr w:rsidR="00BD567B" w:rsidRPr="00E42710" w:rsidTr="002E2B2F">
        <w:trPr>
          <w:trHeight w:val="2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BD567B" w:rsidRPr="00E42710" w:rsidTr="002E2B2F">
        <w:trPr>
          <w:trHeight w:val="702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D567B" w:rsidRPr="00E42710" w:rsidRDefault="00BD567B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6E5613" w:rsidP="007B5F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26.05.2023</w:t>
            </w:r>
            <w:r w:rsidR="00EC3B2A">
              <w:rPr>
                <w:bCs/>
              </w:rPr>
              <w:t xml:space="preserve"> (пятница</w:t>
            </w:r>
            <w:r w:rsidR="007B5F3C" w:rsidRPr="00E42710">
              <w:rPr>
                <w:bCs/>
              </w:rPr>
              <w:t>)</w:t>
            </w:r>
          </w:p>
          <w:p w:rsidR="00BD567B" w:rsidRPr="00E42710" w:rsidRDefault="00BD567B" w:rsidP="007B5F3C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D567B" w:rsidRPr="00E42710" w:rsidRDefault="006E5613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30.06.2023 (пятница</w:t>
            </w:r>
            <w:r w:rsidR="007B5F3C" w:rsidRPr="00E42710">
              <w:rPr>
                <w:bCs/>
              </w:rPr>
              <w:t>)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spacing w:line="276" w:lineRule="auto"/>
              <w:rPr>
                <w:bCs/>
              </w:rPr>
            </w:pPr>
          </w:p>
          <w:p w:rsidR="002E2B2F" w:rsidRPr="00E42710" w:rsidRDefault="002E2B2F" w:rsidP="002E2B2F">
            <w:pPr>
              <w:spacing w:line="276" w:lineRule="auto"/>
              <w:rPr>
                <w:bCs/>
              </w:rPr>
            </w:pPr>
            <w:r w:rsidRPr="00E42710">
              <w:rPr>
                <w:bCs/>
              </w:rPr>
              <w:t>Корректировка бюджета</w:t>
            </w:r>
          </w:p>
          <w:p w:rsidR="002E2B2F" w:rsidRPr="00E42710" w:rsidRDefault="002E2B2F" w:rsidP="002E2B2F">
            <w:pPr>
              <w:spacing w:line="276" w:lineRule="auto"/>
              <w:rPr>
                <w:bCs/>
              </w:rPr>
            </w:pPr>
          </w:p>
          <w:p w:rsidR="00BD567B" w:rsidRPr="00E42710" w:rsidRDefault="002E2B2F" w:rsidP="002E2B2F">
            <w:pPr>
              <w:spacing w:line="276" w:lineRule="auto"/>
              <w:rPr>
                <w:bCs/>
              </w:rPr>
            </w:pPr>
            <w:r w:rsidRPr="00E42710">
              <w:rPr>
                <w:bCs/>
              </w:rPr>
              <w:t>Утверждение отчета главы администрац</w:t>
            </w:r>
            <w:r w:rsidR="006E5613">
              <w:rPr>
                <w:bCs/>
              </w:rPr>
              <w:t>ии по исполнению бюджета за 2022</w:t>
            </w:r>
            <w:r w:rsidRPr="00E42710">
              <w:rPr>
                <w:bCs/>
              </w:rPr>
              <w:t xml:space="preserve"> год.</w:t>
            </w:r>
          </w:p>
        </w:tc>
      </w:tr>
      <w:tr w:rsidR="00BD567B" w:rsidRPr="00E42710" w:rsidTr="002E2B2F">
        <w:trPr>
          <w:trHeight w:val="2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</w:rPr>
            </w:pPr>
          </w:p>
        </w:tc>
      </w:tr>
      <w:tr w:rsidR="00BD567B" w:rsidRPr="00E42710" w:rsidTr="002E2B2F">
        <w:trPr>
          <w:trHeight w:val="213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A4A" w:rsidRPr="00E42710" w:rsidRDefault="006E5613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08.09.2023</w:t>
            </w:r>
            <w:r w:rsidR="00EC3B2A">
              <w:rPr>
                <w:bCs/>
              </w:rPr>
              <w:t xml:space="preserve"> (пятница</w:t>
            </w:r>
            <w:r w:rsidR="007B5F3C" w:rsidRPr="00E42710">
              <w:rPr>
                <w:bCs/>
              </w:rPr>
              <w:t>)</w:t>
            </w:r>
          </w:p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B2F" w:rsidRPr="00E42710" w:rsidRDefault="00BD567B" w:rsidP="002E2B2F">
            <w:pPr>
              <w:spacing w:line="276" w:lineRule="auto"/>
              <w:rPr>
                <w:bCs/>
              </w:rPr>
            </w:pPr>
            <w:r w:rsidRPr="00E42710">
              <w:rPr>
                <w:bCs/>
              </w:rPr>
              <w:t>Корректировка бюджета</w:t>
            </w:r>
          </w:p>
          <w:p w:rsidR="00BD567B" w:rsidRPr="00E42710" w:rsidRDefault="00BD567B" w:rsidP="002E2B2F">
            <w:pPr>
              <w:spacing w:line="276" w:lineRule="auto"/>
              <w:rPr>
                <w:bCs/>
              </w:rPr>
            </w:pPr>
          </w:p>
        </w:tc>
      </w:tr>
      <w:tr w:rsidR="00BD567B" w:rsidRPr="00E42710" w:rsidTr="002E2B2F">
        <w:trPr>
          <w:trHeight w:val="21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D90EB8" w:rsidRPr="00E42710" w:rsidRDefault="00D90EB8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D90EB8" w:rsidP="002E2B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2710">
              <w:rPr>
                <w:bCs/>
              </w:rPr>
              <w:t>Организационные вопросы</w:t>
            </w:r>
          </w:p>
        </w:tc>
      </w:tr>
      <w:tr w:rsidR="00BD567B" w:rsidRPr="00E42710" w:rsidTr="002E2B2F">
        <w:trPr>
          <w:trHeight w:val="2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67B" w:rsidRPr="00E42710" w:rsidRDefault="00BD567B" w:rsidP="007B5F3C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BD567B" w:rsidP="007B5F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D567B" w:rsidRPr="00E42710" w:rsidRDefault="00BD567B" w:rsidP="007B5F3C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6E5613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17.11.2023</w:t>
            </w:r>
            <w:r w:rsidR="00F12727" w:rsidRPr="00E42710">
              <w:rPr>
                <w:bCs/>
              </w:rPr>
              <w:t xml:space="preserve"> </w:t>
            </w:r>
            <w:r w:rsidR="00EC3B2A">
              <w:rPr>
                <w:bCs/>
              </w:rPr>
              <w:t>(пятница</w:t>
            </w:r>
            <w:r w:rsidR="00400A4A" w:rsidRPr="00E42710">
              <w:rPr>
                <w:bCs/>
              </w:rPr>
              <w:t>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B8" w:rsidRPr="00E42710" w:rsidRDefault="00D90EB8" w:rsidP="00D90E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2710">
              <w:rPr>
                <w:bCs/>
              </w:rPr>
              <w:t>Организационные вопросы</w:t>
            </w: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BD567B" w:rsidRPr="00E42710" w:rsidRDefault="006E56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чтение проекта бюджета на 2024</w:t>
            </w:r>
            <w:r w:rsidR="00BD567B" w:rsidRPr="00E42710">
              <w:rPr>
                <w:bCs/>
              </w:rPr>
              <w:t xml:space="preserve"> год (утверждение основных параметров).</w:t>
            </w:r>
          </w:p>
        </w:tc>
      </w:tr>
      <w:tr w:rsidR="00BD567B" w:rsidRPr="00E42710" w:rsidTr="002E2B2F">
        <w:trPr>
          <w:trHeight w:val="213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42710"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 w:rsidP="007B5F3C">
            <w:pPr>
              <w:spacing w:line="276" w:lineRule="auto"/>
              <w:jc w:val="center"/>
              <w:rPr>
                <w:bCs/>
              </w:rPr>
            </w:pPr>
          </w:p>
          <w:p w:rsidR="00BD567B" w:rsidRPr="00E42710" w:rsidRDefault="006E5613" w:rsidP="007B5F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01.12.2023</w:t>
            </w:r>
            <w:r w:rsidR="00F12727" w:rsidRPr="00E42710">
              <w:rPr>
                <w:bCs/>
              </w:rPr>
              <w:t xml:space="preserve"> </w:t>
            </w:r>
            <w:r w:rsidR="00EC3B2A">
              <w:rPr>
                <w:bCs/>
              </w:rPr>
              <w:t>(пятница</w:t>
            </w:r>
            <w:r w:rsidR="007B5F3C" w:rsidRPr="00E42710">
              <w:rPr>
                <w:bCs/>
              </w:rPr>
              <w:t>)</w:t>
            </w:r>
          </w:p>
          <w:p w:rsidR="00BD567B" w:rsidRPr="00E42710" w:rsidRDefault="00BD567B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BD567B" w:rsidRPr="00E42710" w:rsidRDefault="006E56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Утверждение бюджета на 2024</w:t>
            </w:r>
            <w:r w:rsidR="00BD567B" w:rsidRPr="00E42710">
              <w:rPr>
                <w:bCs/>
              </w:rPr>
              <w:t xml:space="preserve"> год</w:t>
            </w:r>
          </w:p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42710">
              <w:rPr>
                <w:bCs/>
              </w:rPr>
              <w:t>Организационные вопросы</w:t>
            </w:r>
          </w:p>
        </w:tc>
      </w:tr>
      <w:tr w:rsidR="00BD567B" w:rsidRPr="00E42710" w:rsidTr="002E2B2F">
        <w:trPr>
          <w:trHeight w:val="72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4E129F" w:rsidP="007B5F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E5613">
              <w:rPr>
                <w:bCs/>
              </w:rPr>
              <w:t>.12.2023 (среда</w:t>
            </w:r>
            <w:r w:rsidR="007B5F3C" w:rsidRPr="00E42710">
              <w:rPr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B" w:rsidRPr="00E42710" w:rsidRDefault="00BD56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42710">
              <w:rPr>
                <w:bCs/>
              </w:rPr>
              <w:t xml:space="preserve">Утверждение </w:t>
            </w:r>
            <w:proofErr w:type="gramStart"/>
            <w:r w:rsidRPr="00E42710">
              <w:rPr>
                <w:bCs/>
              </w:rPr>
              <w:t xml:space="preserve">графика проведения </w:t>
            </w:r>
            <w:r w:rsidR="006E5613">
              <w:rPr>
                <w:bCs/>
              </w:rPr>
              <w:t>сессий Совета депутатов</w:t>
            </w:r>
            <w:proofErr w:type="gramEnd"/>
            <w:r w:rsidR="006E5613">
              <w:rPr>
                <w:bCs/>
              </w:rPr>
              <w:t xml:space="preserve"> на 2024</w:t>
            </w:r>
            <w:r w:rsidRPr="00E42710">
              <w:rPr>
                <w:bCs/>
              </w:rPr>
              <w:t xml:space="preserve"> год</w:t>
            </w:r>
          </w:p>
          <w:p w:rsidR="00CB0563" w:rsidRPr="00E42710" w:rsidRDefault="00CB0563" w:rsidP="00F12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42710">
              <w:rPr>
                <w:bCs/>
              </w:rPr>
              <w:t>Утверждение плана работ Совета депутатов на 202</w:t>
            </w:r>
            <w:r w:rsidR="006E5613">
              <w:rPr>
                <w:bCs/>
              </w:rPr>
              <w:t>4</w:t>
            </w:r>
            <w:r w:rsidRPr="00E42710">
              <w:rPr>
                <w:bCs/>
              </w:rPr>
              <w:t xml:space="preserve"> год</w:t>
            </w:r>
          </w:p>
        </w:tc>
      </w:tr>
    </w:tbl>
    <w:p w:rsidR="00876347" w:rsidRDefault="00876347" w:rsidP="00EF5A32"/>
    <w:sectPr w:rsidR="00876347" w:rsidSect="00C557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67B"/>
    <w:rsid w:val="0003570E"/>
    <w:rsid w:val="00075FFE"/>
    <w:rsid w:val="000D5A60"/>
    <w:rsid w:val="00115C3D"/>
    <w:rsid w:val="00116ACF"/>
    <w:rsid w:val="001A73C8"/>
    <w:rsid w:val="001B2B27"/>
    <w:rsid w:val="001E45E2"/>
    <w:rsid w:val="002248B3"/>
    <w:rsid w:val="00241367"/>
    <w:rsid w:val="002428AC"/>
    <w:rsid w:val="0027003D"/>
    <w:rsid w:val="00293D92"/>
    <w:rsid w:val="002A6A75"/>
    <w:rsid w:val="002A7E36"/>
    <w:rsid w:val="002E2B2F"/>
    <w:rsid w:val="003635AA"/>
    <w:rsid w:val="003815E0"/>
    <w:rsid w:val="003D52D1"/>
    <w:rsid w:val="00400A4A"/>
    <w:rsid w:val="00403157"/>
    <w:rsid w:val="00433F67"/>
    <w:rsid w:val="004C0AC7"/>
    <w:rsid w:val="004C28E3"/>
    <w:rsid w:val="004C46AF"/>
    <w:rsid w:val="004E129F"/>
    <w:rsid w:val="00500594"/>
    <w:rsid w:val="005011D1"/>
    <w:rsid w:val="0050606B"/>
    <w:rsid w:val="005317FF"/>
    <w:rsid w:val="00551CC8"/>
    <w:rsid w:val="005545A0"/>
    <w:rsid w:val="005A7A78"/>
    <w:rsid w:val="006435BA"/>
    <w:rsid w:val="0067425D"/>
    <w:rsid w:val="00684701"/>
    <w:rsid w:val="00687895"/>
    <w:rsid w:val="006A0218"/>
    <w:rsid w:val="006C62CB"/>
    <w:rsid w:val="006D0B27"/>
    <w:rsid w:val="006E5613"/>
    <w:rsid w:val="00710A48"/>
    <w:rsid w:val="007252D8"/>
    <w:rsid w:val="007B5F3C"/>
    <w:rsid w:val="007D5401"/>
    <w:rsid w:val="007D627C"/>
    <w:rsid w:val="00865F27"/>
    <w:rsid w:val="00876347"/>
    <w:rsid w:val="00972A7E"/>
    <w:rsid w:val="009B106D"/>
    <w:rsid w:val="00A07094"/>
    <w:rsid w:val="00A16601"/>
    <w:rsid w:val="00A26DD5"/>
    <w:rsid w:val="00A63C04"/>
    <w:rsid w:val="00A9331A"/>
    <w:rsid w:val="00AF7C05"/>
    <w:rsid w:val="00B028C6"/>
    <w:rsid w:val="00BA437D"/>
    <w:rsid w:val="00BD3827"/>
    <w:rsid w:val="00BD567B"/>
    <w:rsid w:val="00BD7D76"/>
    <w:rsid w:val="00BF20C7"/>
    <w:rsid w:val="00C12CF6"/>
    <w:rsid w:val="00C51B0D"/>
    <w:rsid w:val="00C55788"/>
    <w:rsid w:val="00C923F2"/>
    <w:rsid w:val="00CB0563"/>
    <w:rsid w:val="00CC3335"/>
    <w:rsid w:val="00CD2240"/>
    <w:rsid w:val="00CD5E79"/>
    <w:rsid w:val="00CF1888"/>
    <w:rsid w:val="00D51113"/>
    <w:rsid w:val="00D90EB8"/>
    <w:rsid w:val="00DA2C17"/>
    <w:rsid w:val="00DF784D"/>
    <w:rsid w:val="00E42710"/>
    <w:rsid w:val="00E81430"/>
    <w:rsid w:val="00EA2F69"/>
    <w:rsid w:val="00EB36E6"/>
    <w:rsid w:val="00EC29BA"/>
    <w:rsid w:val="00EC3B2A"/>
    <w:rsid w:val="00EF5A32"/>
    <w:rsid w:val="00F12727"/>
    <w:rsid w:val="00F2566F"/>
    <w:rsid w:val="00F307EE"/>
    <w:rsid w:val="00F6672C"/>
    <w:rsid w:val="00F7613D"/>
    <w:rsid w:val="00F97769"/>
    <w:rsid w:val="00FB198E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567B"/>
    <w:pPr>
      <w:keepNext/>
      <w:jc w:val="center"/>
      <w:outlineLvl w:val="2"/>
    </w:pPr>
    <w:rPr>
      <w:rFonts w:ascii="Book Antiqua" w:hAnsi="Book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567B"/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567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D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10"/>
    <w:unhideWhenUsed/>
    <w:rsid w:val="00BD56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56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BD5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оплполп</cp:lastModifiedBy>
  <cp:revision>53</cp:revision>
  <cp:lastPrinted>2020-12-24T09:43:00Z</cp:lastPrinted>
  <dcterms:created xsi:type="dcterms:W3CDTF">2014-12-18T04:29:00Z</dcterms:created>
  <dcterms:modified xsi:type="dcterms:W3CDTF">2022-12-30T05:12:00Z</dcterms:modified>
</cp:coreProperties>
</file>